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5C0" w:rsidRPr="00962615" w:rsidRDefault="009825C0" w:rsidP="000A5F07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</w:p>
    <w:p w:rsidR="009825C0" w:rsidRDefault="009825C0" w:rsidP="009825C0">
      <w:pPr>
        <w:tabs>
          <w:tab w:val="center" w:pos="4536"/>
          <w:tab w:val="right" w:pos="9072"/>
        </w:tabs>
        <w:jc w:val="right"/>
      </w:pPr>
    </w:p>
    <w:p w:rsidR="00070DD9" w:rsidRPr="00DF3F3F" w:rsidRDefault="00070DD9" w:rsidP="00E62948">
      <w:pPr>
        <w:tabs>
          <w:tab w:val="left" w:pos="4536"/>
        </w:tabs>
        <w:spacing w:after="160"/>
        <w:jc w:val="center"/>
        <w:rPr>
          <w:rFonts w:ascii="Trebuchet MS" w:hAnsi="Trebuchet MS"/>
          <w:b/>
        </w:rPr>
      </w:pPr>
      <w:r w:rsidRPr="00DF3F3F">
        <w:rPr>
          <w:rFonts w:ascii="Trebuchet MS" w:hAnsi="Trebuchet MS"/>
          <w:b/>
        </w:rPr>
        <w:t>ANUNŢ</w:t>
      </w:r>
      <w:bookmarkStart w:id="0" w:name="_GoBack"/>
      <w:bookmarkEnd w:id="0"/>
    </w:p>
    <w:p w:rsidR="00582E4B" w:rsidRPr="00DF3F3F" w:rsidRDefault="00582E4B" w:rsidP="00070DD9">
      <w:pPr>
        <w:tabs>
          <w:tab w:val="left" w:pos="567"/>
        </w:tabs>
        <w:spacing w:after="160"/>
        <w:jc w:val="both"/>
        <w:rPr>
          <w:rFonts w:ascii="Trebuchet MS" w:hAnsi="Trebuchet MS"/>
          <w:highlight w:val="yellow"/>
        </w:rPr>
      </w:pPr>
    </w:p>
    <w:p w:rsidR="00070DD9" w:rsidRPr="00DF3F3F" w:rsidRDefault="00582E4B" w:rsidP="00730615">
      <w:pPr>
        <w:tabs>
          <w:tab w:val="left" w:pos="9781"/>
        </w:tabs>
        <w:jc w:val="both"/>
        <w:rPr>
          <w:rFonts w:ascii="Trebuchet MS" w:hAnsi="Trebuchet MS"/>
        </w:rPr>
      </w:pPr>
      <w:r w:rsidRPr="00DF3F3F">
        <w:rPr>
          <w:rFonts w:ascii="Trebuchet MS" w:hAnsi="Trebuchet MS"/>
        </w:rPr>
        <w:tab/>
      </w:r>
      <w:r w:rsidR="00070DD9" w:rsidRPr="00DF3F3F">
        <w:rPr>
          <w:rFonts w:ascii="Trebuchet MS" w:hAnsi="Trebuchet MS"/>
        </w:rPr>
        <w:t xml:space="preserve">Agenția Națională a Funcționarilor Publici </w:t>
      </w:r>
      <w:proofErr w:type="spellStart"/>
      <w:r w:rsidR="00070DD9" w:rsidRPr="00DF3F3F">
        <w:rPr>
          <w:rFonts w:ascii="Trebuchet MS" w:hAnsi="Trebuchet MS"/>
        </w:rPr>
        <w:t>anunţă</w:t>
      </w:r>
      <w:proofErr w:type="spellEnd"/>
      <w:r w:rsidR="00070DD9" w:rsidRPr="00DF3F3F">
        <w:rPr>
          <w:rFonts w:ascii="Trebuchet MS" w:hAnsi="Trebuchet MS"/>
        </w:rPr>
        <w:t xml:space="preserve"> </w:t>
      </w:r>
      <w:r w:rsidR="00F37756" w:rsidRPr="00DF3F3F">
        <w:rPr>
          <w:rFonts w:ascii="Trebuchet MS" w:hAnsi="Trebuchet MS"/>
        </w:rPr>
        <w:t xml:space="preserve">încetarea procedurii privind organizarea și desfășurarea </w:t>
      </w:r>
      <w:r w:rsidR="00070DD9" w:rsidRPr="00DF3F3F">
        <w:rPr>
          <w:rFonts w:ascii="Trebuchet MS" w:hAnsi="Trebuchet MS"/>
        </w:rPr>
        <w:t xml:space="preserve">concursului </w:t>
      </w:r>
      <w:r w:rsidR="00DF3F3F" w:rsidRPr="00DF3F3F">
        <w:rPr>
          <w:rFonts w:ascii="Trebuchet MS" w:hAnsi="Trebuchet MS"/>
        </w:rPr>
        <w:t>de recrutare, pe perioadă nedeterminată, cu normă întreagă, a funcției</w:t>
      </w:r>
      <w:r w:rsidR="00DF3F3F" w:rsidRPr="005909F6">
        <w:rPr>
          <w:rFonts w:ascii="Trebuchet MS" w:hAnsi="Trebuchet MS"/>
        </w:rPr>
        <w:t xml:space="preserve"> publice de execuție vacante de expert, clasa I, grad profesional principal la Serviciul monitorizare, evidență înalți funcționari publici, manageri publici și sancțiuni – Direcția Generală Managementul Funcției Public</w:t>
      </w:r>
      <w:r w:rsidR="00DF3F3F">
        <w:rPr>
          <w:rFonts w:ascii="Trebuchet MS" w:hAnsi="Trebuchet MS"/>
        </w:rPr>
        <w:t>e și Reforma Serviciului Public</w:t>
      </w:r>
      <w:r w:rsidRPr="00DF3F3F">
        <w:rPr>
          <w:rFonts w:ascii="Trebuchet MS" w:hAnsi="Trebuchet MS"/>
        </w:rPr>
        <w:t>,</w:t>
      </w:r>
      <w:r w:rsidR="00B1356C" w:rsidRPr="00DF3F3F">
        <w:rPr>
          <w:rFonts w:ascii="Trebuchet MS" w:hAnsi="Trebuchet MS"/>
        </w:rPr>
        <w:t xml:space="preserve"> </w:t>
      </w:r>
      <w:r w:rsidR="00070DD9" w:rsidRPr="00DF3F3F">
        <w:rPr>
          <w:rFonts w:ascii="Trebuchet MS" w:hAnsi="Trebuchet MS"/>
        </w:rPr>
        <w:t>cu proba scrisă programată pentru data de</w:t>
      </w:r>
      <w:r w:rsidR="00B1356C" w:rsidRPr="00DF3F3F">
        <w:rPr>
          <w:rFonts w:ascii="Trebuchet MS" w:hAnsi="Trebuchet MS"/>
        </w:rPr>
        <w:t xml:space="preserve"> </w:t>
      </w:r>
      <w:r w:rsidR="00DF3F3F" w:rsidRPr="00DF3F3F">
        <w:rPr>
          <w:rFonts w:ascii="Trebuchet MS" w:hAnsi="Trebuchet MS"/>
        </w:rPr>
        <w:t>28 martie</w:t>
      </w:r>
      <w:r w:rsidR="00B1356C" w:rsidRPr="00DF3F3F">
        <w:rPr>
          <w:rFonts w:ascii="Trebuchet MS" w:hAnsi="Trebuchet MS"/>
        </w:rPr>
        <w:t xml:space="preserve"> 202</w:t>
      </w:r>
      <w:r w:rsidR="00C03FC7" w:rsidRPr="00DF3F3F">
        <w:rPr>
          <w:rFonts w:ascii="Trebuchet MS" w:hAnsi="Trebuchet MS"/>
        </w:rPr>
        <w:t>3</w:t>
      </w:r>
      <w:r w:rsidR="00070DD9" w:rsidRPr="00DF3F3F">
        <w:rPr>
          <w:rFonts w:ascii="Trebuchet MS" w:hAnsi="Trebuchet MS"/>
        </w:rPr>
        <w:t xml:space="preserve">, ca urmare a constatării unui viciu de procedură în </w:t>
      </w:r>
      <w:proofErr w:type="spellStart"/>
      <w:r w:rsidR="00070DD9" w:rsidRPr="00DF3F3F">
        <w:rPr>
          <w:rFonts w:ascii="Trebuchet MS" w:hAnsi="Trebuchet MS"/>
        </w:rPr>
        <w:t>iniţi</w:t>
      </w:r>
      <w:r w:rsidR="00B1356C" w:rsidRPr="00DF3F3F">
        <w:rPr>
          <w:rFonts w:ascii="Trebuchet MS" w:hAnsi="Trebuchet MS"/>
        </w:rPr>
        <w:t>erea</w:t>
      </w:r>
      <w:proofErr w:type="spellEnd"/>
      <w:r w:rsidR="00B1356C" w:rsidRPr="00DF3F3F">
        <w:rPr>
          <w:rFonts w:ascii="Trebuchet MS" w:hAnsi="Trebuchet MS"/>
        </w:rPr>
        <w:t xml:space="preserve"> </w:t>
      </w:r>
      <w:proofErr w:type="spellStart"/>
      <w:r w:rsidR="00B1356C" w:rsidRPr="00DF3F3F">
        <w:rPr>
          <w:rFonts w:ascii="Trebuchet MS" w:hAnsi="Trebuchet MS"/>
        </w:rPr>
        <w:t>şi</w:t>
      </w:r>
      <w:proofErr w:type="spellEnd"/>
      <w:r w:rsidR="00B1356C" w:rsidRPr="00DF3F3F">
        <w:rPr>
          <w:rFonts w:ascii="Trebuchet MS" w:hAnsi="Trebuchet MS"/>
        </w:rPr>
        <w:t xml:space="preserve"> organizarea concursului anterior indicat.</w:t>
      </w:r>
    </w:p>
    <w:p w:rsidR="00E73CF6" w:rsidRPr="00DF3F3F" w:rsidRDefault="00E73CF6" w:rsidP="00070DD9">
      <w:pPr>
        <w:tabs>
          <w:tab w:val="left" w:pos="567"/>
        </w:tabs>
        <w:spacing w:after="160"/>
        <w:jc w:val="both"/>
        <w:rPr>
          <w:rFonts w:ascii="Trebuchet MS" w:hAnsi="Trebuchet MS"/>
        </w:rPr>
      </w:pPr>
    </w:p>
    <w:p w:rsidR="00C03FC7" w:rsidRPr="001C4690" w:rsidRDefault="00C03FC7" w:rsidP="00730615">
      <w:pPr>
        <w:keepNext/>
        <w:jc w:val="center"/>
        <w:outlineLvl w:val="3"/>
        <w:rPr>
          <w:rFonts w:ascii="Trebuchet MS" w:eastAsia="Times New Roman" w:hAnsi="Trebuchet MS"/>
          <w:lang w:eastAsia="ro-RO"/>
        </w:rPr>
      </w:pPr>
    </w:p>
    <w:p w:rsidR="00C03FC7" w:rsidRPr="001C4690" w:rsidRDefault="00C03FC7" w:rsidP="00C03FC7">
      <w:pPr>
        <w:tabs>
          <w:tab w:val="left" w:pos="1530"/>
        </w:tabs>
        <w:rPr>
          <w:rFonts w:ascii="Trebuchet MS" w:hAnsi="Trebuchet MS"/>
        </w:rPr>
      </w:pPr>
    </w:p>
    <w:sectPr w:rsidR="00C03FC7" w:rsidRPr="001C4690" w:rsidSect="0069587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2DF" w:rsidRDefault="00C762DF">
      <w:r>
        <w:separator/>
      </w:r>
    </w:p>
  </w:endnote>
  <w:endnote w:type="continuationSeparator" w:id="0">
    <w:p w:rsidR="00C762DF" w:rsidRDefault="00C76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E73CF6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B36CD1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1DD3227" wp14:editId="2DD9E02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299AD7B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B36CD1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B36CD1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25B52CB" wp14:editId="5483FFA0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3C4DFE2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2DF" w:rsidRDefault="00C762DF">
      <w:r>
        <w:separator/>
      </w:r>
    </w:p>
  </w:footnote>
  <w:footnote w:type="continuationSeparator" w:id="0">
    <w:p w:rsidR="00C762DF" w:rsidRDefault="00C762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5A2" w:rsidRDefault="00C762DF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4553B8" w:rsidRDefault="00D04345" w:rsidP="00F87977">
    <w:pPr>
      <w:pStyle w:val="Header"/>
      <w:ind w:left="-1134"/>
    </w:pPr>
    <w:r>
      <w:rPr>
        <w:noProof/>
        <w:lang w:val="en-US" w:eastAsia="en-US"/>
      </w:rPr>
      <w:drawing>
        <wp:inline distT="0" distB="0" distL="0" distR="0" wp14:anchorId="1A78234A" wp14:editId="0DEE846F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4"/>
  </w:num>
  <w:num w:numId="20">
    <w:abstractNumId w:val="17"/>
  </w:num>
  <w:num w:numId="21">
    <w:abstractNumId w:val="29"/>
  </w:num>
  <w:num w:numId="22">
    <w:abstractNumId w:val="45"/>
  </w:num>
  <w:num w:numId="23">
    <w:abstractNumId w:val="11"/>
  </w:num>
  <w:num w:numId="24">
    <w:abstractNumId w:val="27"/>
  </w:num>
  <w:num w:numId="25">
    <w:abstractNumId w:val="12"/>
  </w:num>
  <w:num w:numId="26">
    <w:abstractNumId w:val="40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2"/>
  </w:num>
  <w:num w:numId="45">
    <w:abstractNumId w:val="20"/>
  </w:num>
  <w:num w:numId="46">
    <w:abstractNumId w:val="2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DD9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0DD9"/>
    <w:rsid w:val="00074AA3"/>
    <w:rsid w:val="00090776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16300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B049C"/>
    <w:rsid w:val="001B2D63"/>
    <w:rsid w:val="001B5FEA"/>
    <w:rsid w:val="001C204D"/>
    <w:rsid w:val="001C3C2E"/>
    <w:rsid w:val="001C48A9"/>
    <w:rsid w:val="001D1BBD"/>
    <w:rsid w:val="001D2521"/>
    <w:rsid w:val="001D5A40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56AB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14C0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3B7E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07D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1491B"/>
    <w:rsid w:val="0042014D"/>
    <w:rsid w:val="0042108A"/>
    <w:rsid w:val="00430C56"/>
    <w:rsid w:val="00432CF6"/>
    <w:rsid w:val="00432F0F"/>
    <w:rsid w:val="00432F8D"/>
    <w:rsid w:val="00433D86"/>
    <w:rsid w:val="00435DD1"/>
    <w:rsid w:val="00437CF0"/>
    <w:rsid w:val="00437E13"/>
    <w:rsid w:val="00437EEF"/>
    <w:rsid w:val="00446089"/>
    <w:rsid w:val="004553B8"/>
    <w:rsid w:val="0045544D"/>
    <w:rsid w:val="00455F05"/>
    <w:rsid w:val="00456A67"/>
    <w:rsid w:val="00465887"/>
    <w:rsid w:val="00466070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2E4B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17B55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7F7"/>
    <w:rsid w:val="006E7F5F"/>
    <w:rsid w:val="006F1E0F"/>
    <w:rsid w:val="006F642D"/>
    <w:rsid w:val="007032C1"/>
    <w:rsid w:val="0070372E"/>
    <w:rsid w:val="0070491C"/>
    <w:rsid w:val="0070569C"/>
    <w:rsid w:val="00712267"/>
    <w:rsid w:val="00712A6F"/>
    <w:rsid w:val="00712D2E"/>
    <w:rsid w:val="00714E5A"/>
    <w:rsid w:val="00724C0B"/>
    <w:rsid w:val="00730615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375B"/>
    <w:rsid w:val="0083576E"/>
    <w:rsid w:val="00837402"/>
    <w:rsid w:val="0084206C"/>
    <w:rsid w:val="0084405A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2FB7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4EC8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2A98"/>
    <w:rsid w:val="00973990"/>
    <w:rsid w:val="0097757A"/>
    <w:rsid w:val="00977808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854DF"/>
    <w:rsid w:val="00A90632"/>
    <w:rsid w:val="00A92D82"/>
    <w:rsid w:val="00A94149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356C"/>
    <w:rsid w:val="00B15913"/>
    <w:rsid w:val="00B209CE"/>
    <w:rsid w:val="00B220BA"/>
    <w:rsid w:val="00B27381"/>
    <w:rsid w:val="00B335E0"/>
    <w:rsid w:val="00B36CD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1FAA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03FC7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09B8"/>
    <w:rsid w:val="00C512C1"/>
    <w:rsid w:val="00C51F07"/>
    <w:rsid w:val="00C5488E"/>
    <w:rsid w:val="00C578D9"/>
    <w:rsid w:val="00C64A07"/>
    <w:rsid w:val="00C65D9A"/>
    <w:rsid w:val="00C70210"/>
    <w:rsid w:val="00C762DF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74FE3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02E4"/>
    <w:rsid w:val="00DD0EE4"/>
    <w:rsid w:val="00DD60B3"/>
    <w:rsid w:val="00DD77D0"/>
    <w:rsid w:val="00DD7A67"/>
    <w:rsid w:val="00DE1DD6"/>
    <w:rsid w:val="00DE3B2A"/>
    <w:rsid w:val="00DE7C79"/>
    <w:rsid w:val="00DE7DD6"/>
    <w:rsid w:val="00DF1A57"/>
    <w:rsid w:val="00DF3F3F"/>
    <w:rsid w:val="00DF456F"/>
    <w:rsid w:val="00DF661A"/>
    <w:rsid w:val="00DF7A52"/>
    <w:rsid w:val="00E010CF"/>
    <w:rsid w:val="00E03AC3"/>
    <w:rsid w:val="00E057A2"/>
    <w:rsid w:val="00E107D7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2948"/>
    <w:rsid w:val="00E631F1"/>
    <w:rsid w:val="00E64869"/>
    <w:rsid w:val="00E654EB"/>
    <w:rsid w:val="00E67740"/>
    <w:rsid w:val="00E70685"/>
    <w:rsid w:val="00E716CB"/>
    <w:rsid w:val="00E71ACD"/>
    <w:rsid w:val="00E71AD2"/>
    <w:rsid w:val="00E73CF6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2685"/>
    <w:rsid w:val="00F2650B"/>
    <w:rsid w:val="00F27FAE"/>
    <w:rsid w:val="00F35297"/>
    <w:rsid w:val="00F369B3"/>
    <w:rsid w:val="00F37756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529C69DD-9255-4DB5-84FB-A640D0C45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paragraph" w:customStyle="1" w:styleId="Default">
    <w:name w:val="Default"/>
    <w:rsid w:val="00070DD9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A54D9-CA27-4938-9A34-105F815F5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subject/>
  <dc:creator>Ramona Anisia</dc:creator>
  <cp:keywords/>
  <dc:description/>
  <cp:lastModifiedBy>Mihaela Vintila Maria</cp:lastModifiedBy>
  <cp:revision>77</cp:revision>
  <cp:lastPrinted>2023-03-24T11:31:00Z</cp:lastPrinted>
  <dcterms:created xsi:type="dcterms:W3CDTF">2022-07-18T08:57:00Z</dcterms:created>
  <dcterms:modified xsi:type="dcterms:W3CDTF">2023-03-24T11:32:00Z</dcterms:modified>
</cp:coreProperties>
</file>